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10C" w:rsidRDefault="0010610C" w:rsidP="001061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10610C" w:rsidRDefault="0010610C" w:rsidP="001061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10610C" w:rsidP="0010610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3C7905">
              <w:rPr>
                <w:b/>
                <w:bCs/>
                <w:sz w:val="22"/>
                <w:szCs w:val="22"/>
              </w:rPr>
              <w:t>2.0</w:t>
            </w:r>
            <w:r w:rsidR="00464072">
              <w:rPr>
                <w:b/>
                <w:bCs/>
                <w:sz w:val="22"/>
                <w:szCs w:val="22"/>
              </w:rPr>
              <w:t>2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9" cy="1104487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C3DC3" w:rsidP="0046407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64072">
              <w:rPr>
                <w:bCs/>
                <w:sz w:val="22"/>
                <w:szCs w:val="22"/>
              </w:rPr>
              <w:t>7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1911A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464072">
              <w:rPr>
                <w:bCs/>
                <w:sz w:val="22"/>
                <w:szCs w:val="22"/>
              </w:rPr>
              <w:t>166</w:t>
            </w:r>
            <w:r w:rsidR="001911A3">
              <w:rPr>
                <w:bCs/>
                <w:sz w:val="22"/>
                <w:szCs w:val="22"/>
              </w:rPr>
              <w:t>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64072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166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3C790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1911A3">
            <w:pPr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должен быть выполнен из ламинированной, против</w:t>
            </w:r>
            <w:r w:rsidRPr="00E94816">
              <w:rPr>
                <w:color w:val="000000"/>
                <w:sz w:val="22"/>
                <w:szCs w:val="22"/>
              </w:rPr>
              <w:t>о</w:t>
            </w:r>
            <w:r w:rsidRPr="00E94816">
              <w:rPr>
                <w:color w:val="000000"/>
                <w:sz w:val="22"/>
                <w:szCs w:val="22"/>
              </w:rPr>
              <w:t>скользящей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94816">
              <w:rPr>
                <w:color w:val="000000"/>
                <w:sz w:val="22"/>
                <w:szCs w:val="22"/>
              </w:rPr>
              <w:t xml:space="preserve"> влагостойкой фанеры толщиной не </w:t>
            </w:r>
            <w:r w:rsidR="004321B8">
              <w:rPr>
                <w:color w:val="000000"/>
                <w:sz w:val="22"/>
                <w:szCs w:val="22"/>
              </w:rPr>
              <w:t>менее 24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</w:t>
            </w:r>
            <w:r w:rsidR="001911A3">
              <w:rPr>
                <w:color w:val="000000"/>
                <w:sz w:val="22"/>
                <w:szCs w:val="22"/>
              </w:rPr>
              <w:t>карусель</w:t>
            </w:r>
            <w:r>
              <w:rPr>
                <w:color w:val="000000"/>
                <w:sz w:val="22"/>
                <w:szCs w:val="22"/>
              </w:rPr>
              <w:t>, состоящ</w:t>
            </w:r>
            <w:r w:rsidR="001911A3">
              <w:rPr>
                <w:color w:val="000000"/>
                <w:sz w:val="22"/>
                <w:szCs w:val="22"/>
              </w:rPr>
              <w:t>ую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C637C2" w:rsidRDefault="002B617E" w:rsidP="0046407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трубы сечением не менее </w:t>
            </w:r>
            <w:r w:rsidR="006E3FF5">
              <w:rPr>
                <w:color w:val="000000"/>
                <w:sz w:val="22"/>
                <w:szCs w:val="22"/>
              </w:rPr>
              <w:t>32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мм</w:t>
            </w:r>
            <w:r w:rsidR="006E3FF5">
              <w:rPr>
                <w:color w:val="000000"/>
                <w:sz w:val="22"/>
                <w:szCs w:val="22"/>
              </w:rPr>
              <w:t xml:space="preserve"> и толщиной стенки не менее 2,3</w:t>
            </w:r>
            <w:r w:rsidR="007C3DC3">
              <w:rPr>
                <w:color w:val="000000"/>
                <w:sz w:val="22"/>
                <w:szCs w:val="22"/>
              </w:rPr>
              <w:t>мм</w:t>
            </w:r>
            <w:r w:rsidR="001911A3">
              <w:rPr>
                <w:color w:val="000000"/>
                <w:sz w:val="22"/>
                <w:szCs w:val="22"/>
              </w:rPr>
              <w:t>), вращающегося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на ва</w:t>
            </w:r>
            <w:r w:rsidR="007C3DC3">
              <w:rPr>
                <w:color w:val="000000"/>
                <w:sz w:val="22"/>
                <w:szCs w:val="22"/>
              </w:rPr>
              <w:t>лу с 3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 w:rsidR="008B7AD6">
              <w:rPr>
                <w:color w:val="000000"/>
                <w:sz w:val="22"/>
                <w:szCs w:val="22"/>
              </w:rPr>
              <w:t>ми.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На каркасе карусели пору</w:t>
            </w:r>
            <w:r w:rsidR="008B7AD6" w:rsidRPr="008B7AD6">
              <w:rPr>
                <w:color w:val="000000"/>
                <w:sz w:val="22"/>
                <w:szCs w:val="22"/>
              </w:rPr>
              <w:t>ч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ни </w:t>
            </w:r>
            <w:r w:rsidR="007C3DC3">
              <w:rPr>
                <w:color w:val="000000"/>
                <w:sz w:val="22"/>
                <w:szCs w:val="22"/>
              </w:rPr>
              <w:t xml:space="preserve"> в количестве не менее 6 </w:t>
            </w:r>
            <w:proofErr w:type="spellStart"/>
            <w:proofErr w:type="gramStart"/>
            <w:r w:rsidR="007C3D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="007C3DC3">
              <w:rPr>
                <w:color w:val="000000"/>
                <w:sz w:val="22"/>
                <w:szCs w:val="22"/>
              </w:rPr>
              <w:t xml:space="preserve"> 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не </w:t>
            </w:r>
            <w:r w:rsidR="007C3DC3">
              <w:rPr>
                <w:color w:val="000000"/>
                <w:sz w:val="22"/>
                <w:szCs w:val="22"/>
              </w:rPr>
              <w:t>менее 3</w:t>
            </w:r>
            <w:r w:rsidR="006E3FF5">
              <w:rPr>
                <w:color w:val="000000"/>
                <w:sz w:val="22"/>
                <w:szCs w:val="22"/>
              </w:rPr>
              <w:t>2мм толщиной стенки не менее 2,3</w:t>
            </w:r>
            <w:r w:rsidR="008B7AD6" w:rsidRPr="008B7AD6">
              <w:rPr>
                <w:color w:val="000000"/>
                <w:sz w:val="22"/>
                <w:szCs w:val="22"/>
              </w:rPr>
              <w:t>мм</w:t>
            </w:r>
            <w:r w:rsidR="007C3DC3">
              <w:rPr>
                <w:color w:val="000000"/>
                <w:sz w:val="22"/>
                <w:szCs w:val="22"/>
              </w:rPr>
              <w:t>, и центральной трубы сечением не менее 10</w:t>
            </w:r>
            <w:r w:rsidR="006E3FF5">
              <w:rPr>
                <w:color w:val="000000"/>
                <w:sz w:val="22"/>
                <w:szCs w:val="22"/>
              </w:rPr>
              <w:t>2</w:t>
            </w:r>
            <w:r w:rsidR="007C3DC3">
              <w:rPr>
                <w:color w:val="000000"/>
                <w:sz w:val="22"/>
                <w:szCs w:val="22"/>
              </w:rPr>
              <w:t xml:space="preserve">мм и толщиной стенки не менее 10мм. </w:t>
            </w:r>
          </w:p>
          <w:p w:rsidR="00520AB3" w:rsidRPr="002B617E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</w:t>
            </w:r>
            <w:r w:rsidR="007C3DC3" w:rsidRPr="00DD4C3E">
              <w:t xml:space="preserve"> радиус не менее 20мм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75627B" w:rsidP="007C3DC3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</w:t>
            </w:r>
            <w:r w:rsidR="007C3DC3">
              <w:rPr>
                <w:color w:val="000000"/>
                <w:sz w:val="22"/>
                <w:szCs w:val="22"/>
              </w:rPr>
              <w:t xml:space="preserve">ействию ультрафиолета и влаги. </w:t>
            </w:r>
            <w:proofErr w:type="gramStart"/>
            <w:r w:rsidR="007C3DC3">
              <w:rPr>
                <w:color w:val="000000"/>
                <w:sz w:val="22"/>
                <w:szCs w:val="22"/>
              </w:rPr>
              <w:t>Металл</w:t>
            </w:r>
            <w:proofErr w:type="gramEnd"/>
            <w:r w:rsidR="007C3DC3">
              <w:rPr>
                <w:color w:val="000000"/>
                <w:sz w:val="22"/>
                <w:szCs w:val="22"/>
              </w:rPr>
              <w:t xml:space="preserve"> о</w:t>
            </w:r>
            <w:r w:rsidRPr="0075627B">
              <w:rPr>
                <w:color w:val="000000"/>
                <w:sz w:val="22"/>
                <w:szCs w:val="22"/>
              </w:rPr>
              <w:t>кр</w:t>
            </w:r>
            <w:r w:rsidRPr="0075627B">
              <w:rPr>
                <w:color w:val="000000"/>
                <w:sz w:val="22"/>
                <w:szCs w:val="22"/>
              </w:rPr>
              <w:t>а</w:t>
            </w:r>
            <w:r w:rsidRPr="0075627B">
              <w:rPr>
                <w:color w:val="000000"/>
                <w:sz w:val="22"/>
                <w:szCs w:val="22"/>
              </w:rPr>
              <w:t xml:space="preserve">шенный порошковой  краской </w:t>
            </w:r>
          </w:p>
        </w:tc>
      </w:tr>
      <w:tr w:rsidR="0079705E" w:rsidRPr="00E73AC5" w:rsidTr="00373721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73721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75627B">
            <w:pPr>
              <w:snapToGrid w:val="0"/>
              <w:jc w:val="center"/>
              <w:rPr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D6" w:rsidRDefault="00682DD6" w:rsidP="00D74A8E">
      <w:r>
        <w:separator/>
      </w:r>
    </w:p>
  </w:endnote>
  <w:endnote w:type="continuationSeparator" w:id="1">
    <w:p w:rsidR="00682DD6" w:rsidRDefault="00682DD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D6" w:rsidRDefault="00682DD6" w:rsidP="00D74A8E">
      <w:r>
        <w:separator/>
      </w:r>
    </w:p>
  </w:footnote>
  <w:footnote w:type="continuationSeparator" w:id="1">
    <w:p w:rsidR="00682DD6" w:rsidRDefault="00682DD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0610C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2125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51F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21B8"/>
    <w:rsid w:val="00436CA6"/>
    <w:rsid w:val="0043745F"/>
    <w:rsid w:val="00440CA5"/>
    <w:rsid w:val="0044679E"/>
    <w:rsid w:val="004472FB"/>
    <w:rsid w:val="00464072"/>
    <w:rsid w:val="00480C43"/>
    <w:rsid w:val="004814D0"/>
    <w:rsid w:val="004A03CA"/>
    <w:rsid w:val="004B2C66"/>
    <w:rsid w:val="004B48B8"/>
    <w:rsid w:val="004B714F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2DD6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3FF5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6FE"/>
    <w:rsid w:val="007A2CC9"/>
    <w:rsid w:val="007A6D59"/>
    <w:rsid w:val="007B5789"/>
    <w:rsid w:val="007C3A04"/>
    <w:rsid w:val="007C3DC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5A9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4DDE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35D1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47EB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7332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2013-11-06T11:54:00Z</dcterms:created>
  <dcterms:modified xsi:type="dcterms:W3CDTF">2015-01-15T09:48:00Z</dcterms:modified>
</cp:coreProperties>
</file>