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</w:t>
            </w:r>
            <w:r w:rsidR="006629BB">
              <w:rPr>
                <w:b/>
                <w:bCs/>
                <w:sz w:val="22"/>
                <w:szCs w:val="22"/>
              </w:rPr>
              <w:t>63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629B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3209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629BB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629BB" w:rsidP="006629B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625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 w:rsidRPr="00BB1706">
              <w:rPr>
                <w:color w:val="000000"/>
              </w:rPr>
              <w:t>В кол-ве 2</w:t>
            </w:r>
            <w:r w:rsidR="007960D1" w:rsidRPr="00BB1706">
              <w:rPr>
                <w:color w:val="000000"/>
              </w:rPr>
              <w:t>2</w:t>
            </w:r>
            <w:r w:rsidR="00881C63" w:rsidRPr="00BB1706">
              <w:rPr>
                <w:color w:val="000000"/>
              </w:rPr>
              <w:t xml:space="preserve"> </w:t>
            </w:r>
            <w:r w:rsidR="00351BB5" w:rsidRPr="00BB1706">
              <w:rPr>
                <w:color w:val="000000"/>
              </w:rPr>
              <w:t>шт. клееного деревянного  бруса, сеч</w:t>
            </w:r>
            <w:r w:rsidR="00351BB5" w:rsidRPr="00BB1706">
              <w:rPr>
                <w:color w:val="000000"/>
              </w:rPr>
              <w:t>е</w:t>
            </w:r>
            <w:r w:rsidR="00351BB5" w:rsidRPr="00BB1706">
              <w:rPr>
                <w:color w:val="000000"/>
              </w:rPr>
              <w:t>нием не менее 100х100 мм и имеющими скругле</w:t>
            </w:r>
            <w:r w:rsidR="00351BB5" w:rsidRPr="00BB1706">
              <w:rPr>
                <w:color w:val="000000"/>
              </w:rPr>
              <w:t>н</w:t>
            </w:r>
            <w:r w:rsidR="00351BB5" w:rsidRPr="00BB1706">
              <w:rPr>
                <w:color w:val="000000"/>
              </w:rPr>
              <w:t>ный профиль с канавкой  посередине. Сверху сто</w:t>
            </w:r>
            <w:r w:rsidR="00351BB5" w:rsidRPr="00BB1706">
              <w:rPr>
                <w:color w:val="000000"/>
              </w:rPr>
              <w:t>л</w:t>
            </w:r>
            <w:r w:rsidR="00351BB5" w:rsidRPr="00BB1706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4B5B1F" w:rsidP="004B5B1F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ления, перпендикулярно подпятникам, закладных элеме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тов из профильной трубы сечением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 50х25 мм. Усиливающие закладные элементы кр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канчиваться монтажными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подпятников и закла</w:t>
            </w:r>
            <w:r w:rsidRPr="00AD7936">
              <w:rPr>
                <w:bCs/>
              </w:rPr>
              <w:t>д</w:t>
            </w:r>
            <w:r w:rsidRPr="00AD7936">
              <w:rPr>
                <w:bCs/>
              </w:rPr>
              <w:t>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BB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Рукоход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203929" w:rsidRDefault="006629B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шт. </w:t>
            </w:r>
            <w:r w:rsidRPr="00E47A13">
              <w:rPr>
                <w:color w:val="000000"/>
              </w:rPr>
              <w:t>должен быть выполнен  из совокупн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сти металлических труб диметром не менее 32 мм и толщиной стенки 3.5мм </w:t>
            </w:r>
            <w:r w:rsidRPr="00E47A13">
              <w:t>с двумя штампованными</w:t>
            </w:r>
            <w:r>
              <w:t xml:space="preserve"> </w:t>
            </w:r>
            <w:r w:rsidRPr="00E47A13">
              <w:t xml:space="preserve"> </w:t>
            </w:r>
            <w:r w:rsidR="004B5B1F" w:rsidRPr="00E47A13">
              <w:t>ушками,</w:t>
            </w:r>
            <w:r w:rsidRPr="00E47A13">
              <w:t xml:space="preserve"> выполненными из листовой стали толщ</w:t>
            </w:r>
            <w:r w:rsidRPr="00E47A13">
              <w:t>и</w:t>
            </w:r>
            <w:r w:rsidRPr="00E47A13">
              <w:t>ной не менее 4мм, под 4 самореза.</w:t>
            </w:r>
          </w:p>
        </w:tc>
      </w:tr>
      <w:tr w:rsidR="00724DC1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629BB" w:rsidP="006629B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Кронштейн</w:t>
            </w:r>
            <w:r w:rsidR="00351BB5">
              <w:rPr>
                <w:color w:val="000000"/>
                <w:sz w:val="22"/>
                <w:szCs w:val="22"/>
              </w:rPr>
              <w:t xml:space="preserve">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629BB" w:rsidP="006629B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шт. </w:t>
            </w:r>
            <w:bookmarkStart w:id="4" w:name="OLE_LINK3"/>
            <w:bookmarkStart w:id="5" w:name="OLE_LINK4"/>
            <w:r w:rsidR="00351BB5" w:rsidRPr="00351BB5">
              <w:rPr>
                <w:color w:val="000000"/>
                <w:sz w:val="22"/>
                <w:szCs w:val="22"/>
              </w:rPr>
              <w:t>долж</w:t>
            </w:r>
            <w:r>
              <w:rPr>
                <w:color w:val="000000"/>
                <w:sz w:val="22"/>
                <w:szCs w:val="22"/>
              </w:rPr>
              <w:t>е</w:t>
            </w:r>
            <w:r w:rsidR="00351BB5" w:rsidRPr="00351BB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 быть выполнен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  из </w:t>
            </w:r>
            <w:r>
              <w:rPr>
                <w:color w:val="000000"/>
                <w:sz w:val="22"/>
                <w:szCs w:val="22"/>
              </w:rPr>
              <w:t>металлическ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листа толщиной не менее 4 мм</w:t>
            </w:r>
            <w:bookmarkEnd w:id="4"/>
            <w:bookmarkEnd w:id="5"/>
            <w:r>
              <w:rPr>
                <w:color w:val="000000"/>
                <w:sz w:val="22"/>
                <w:szCs w:val="22"/>
              </w:rPr>
              <w:t>.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 Канат полипропил</w:t>
            </w:r>
            <w:r w:rsidR="00351BB5" w:rsidRPr="00351BB5">
              <w:rPr>
                <w:color w:val="000000"/>
                <w:sz w:val="22"/>
                <w:szCs w:val="22"/>
              </w:rPr>
              <w:t>е</w:t>
            </w:r>
            <w:r w:rsidR="00351BB5" w:rsidRPr="00351BB5">
              <w:rPr>
                <w:color w:val="000000"/>
                <w:sz w:val="22"/>
                <w:szCs w:val="22"/>
              </w:rPr>
              <w:t>новый</w:t>
            </w:r>
            <w:r w:rsidR="00203929">
              <w:rPr>
                <w:color w:val="000000"/>
                <w:sz w:val="22"/>
                <w:szCs w:val="22"/>
              </w:rPr>
              <w:t xml:space="preserve"> армированный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 диаметр не менее</w:t>
            </w:r>
            <w:r w:rsidR="00203929">
              <w:rPr>
                <w:color w:val="000000"/>
                <w:sz w:val="22"/>
                <w:szCs w:val="22"/>
              </w:rPr>
              <w:t xml:space="preserve"> 16</w:t>
            </w:r>
            <w:r w:rsidR="00351BB5" w:rsidRPr="00351BB5">
              <w:rPr>
                <w:color w:val="000000"/>
                <w:sz w:val="22"/>
                <w:szCs w:val="22"/>
              </w:rPr>
              <w:t>мм</w:t>
            </w:r>
            <w:r w:rsidR="00203929">
              <w:rPr>
                <w:color w:val="000000"/>
                <w:sz w:val="22"/>
                <w:szCs w:val="22"/>
              </w:rPr>
              <w:t>. с двумя кольцами из ламинированной фанеры толщиной не м</w:t>
            </w:r>
            <w:r w:rsidR="00203929">
              <w:rPr>
                <w:color w:val="000000"/>
                <w:sz w:val="22"/>
                <w:szCs w:val="22"/>
              </w:rPr>
              <w:t>е</w:t>
            </w:r>
            <w:r w:rsidR="00203929">
              <w:rPr>
                <w:color w:val="000000"/>
                <w:sz w:val="22"/>
                <w:szCs w:val="22"/>
              </w:rPr>
              <w:t>нее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203929">
              <w:rPr>
                <w:color w:val="000000"/>
                <w:sz w:val="22"/>
                <w:szCs w:val="22"/>
              </w:rPr>
              <w:t>24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203929">
              <w:rPr>
                <w:color w:val="000000"/>
                <w:sz w:val="22"/>
                <w:szCs w:val="22"/>
              </w:rPr>
              <w:t>мм.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6629BB" w:rsidP="006629B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Кронштейн</w:t>
            </w:r>
            <w:r w:rsidR="00203929">
              <w:rPr>
                <w:bCs/>
                <w:color w:val="000000"/>
                <w:sz w:val="22"/>
                <w:szCs w:val="22"/>
              </w:rPr>
              <w:t xml:space="preserve">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203929" w:rsidP="006629BB">
            <w:pPr>
              <w:rPr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>В кол-ве 1шт</w:t>
            </w:r>
            <w:r w:rsidR="006629BB" w:rsidRPr="00351BB5">
              <w:rPr>
                <w:color w:val="000000"/>
                <w:sz w:val="22"/>
                <w:szCs w:val="22"/>
              </w:rPr>
              <w:t xml:space="preserve"> долж</w:t>
            </w:r>
            <w:r w:rsidR="006629BB">
              <w:rPr>
                <w:color w:val="000000"/>
                <w:sz w:val="22"/>
                <w:szCs w:val="22"/>
              </w:rPr>
              <w:t>е</w:t>
            </w:r>
            <w:r w:rsidR="006629BB" w:rsidRPr="00351BB5">
              <w:rPr>
                <w:color w:val="000000"/>
                <w:sz w:val="22"/>
                <w:szCs w:val="22"/>
              </w:rPr>
              <w:t>н</w:t>
            </w:r>
            <w:r w:rsidR="006629BB">
              <w:rPr>
                <w:color w:val="000000"/>
                <w:sz w:val="22"/>
                <w:szCs w:val="22"/>
              </w:rPr>
              <w:t xml:space="preserve"> быть выполнен</w:t>
            </w:r>
            <w:r w:rsidR="006629BB" w:rsidRPr="00351BB5">
              <w:rPr>
                <w:color w:val="000000"/>
                <w:sz w:val="22"/>
                <w:szCs w:val="22"/>
              </w:rPr>
              <w:t xml:space="preserve">  из </w:t>
            </w:r>
            <w:r w:rsidR="006629BB">
              <w:rPr>
                <w:color w:val="000000"/>
                <w:sz w:val="22"/>
                <w:szCs w:val="22"/>
              </w:rPr>
              <w:t>металлическ</w:t>
            </w:r>
            <w:r w:rsidR="006629BB">
              <w:rPr>
                <w:color w:val="000000"/>
                <w:sz w:val="22"/>
                <w:szCs w:val="22"/>
              </w:rPr>
              <w:t>о</w:t>
            </w:r>
            <w:r w:rsidR="006629BB">
              <w:rPr>
                <w:color w:val="000000"/>
                <w:sz w:val="22"/>
                <w:szCs w:val="22"/>
              </w:rPr>
              <w:t>го листа толщиной не менее 4 мм</w:t>
            </w:r>
            <w:r w:rsidRPr="00203929">
              <w:rPr>
                <w:color w:val="000000"/>
                <w:sz w:val="22"/>
                <w:szCs w:val="22"/>
              </w:rPr>
              <w:t>. Канат полипро</w:t>
            </w:r>
            <w:r w:rsidR="00A77024">
              <w:rPr>
                <w:color w:val="000000"/>
                <w:sz w:val="22"/>
                <w:szCs w:val="22"/>
              </w:rPr>
              <w:t>пил</w:t>
            </w:r>
            <w:r w:rsidR="00A77024">
              <w:rPr>
                <w:color w:val="000000"/>
                <w:sz w:val="22"/>
                <w:szCs w:val="22"/>
              </w:rPr>
              <w:t>е</w:t>
            </w:r>
            <w:r w:rsidR="00A77024">
              <w:rPr>
                <w:color w:val="000000"/>
                <w:sz w:val="22"/>
                <w:szCs w:val="22"/>
              </w:rPr>
              <w:t>новый диаметр не менее 3</w:t>
            </w:r>
            <w:r w:rsidRPr="00203929">
              <w:rPr>
                <w:color w:val="000000"/>
                <w:sz w:val="22"/>
                <w:szCs w:val="22"/>
              </w:rPr>
              <w:t>0мм</w:t>
            </w:r>
          </w:p>
          <w:p w:rsidR="00BB1706" w:rsidRPr="005E54D6" w:rsidRDefault="00BB1706" w:rsidP="006629BB">
            <w:pPr>
              <w:rPr>
                <w:bCs/>
                <w:color w:val="000000"/>
              </w:rPr>
            </w:pPr>
          </w:p>
        </w:tc>
      </w:tr>
      <w:tr w:rsidR="0079705E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3929" w:rsidP="00BB1706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усил</w:t>
            </w:r>
            <w:r w:rsidR="00BB1706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550CB" w:rsidRDefault="006629BB" w:rsidP="002039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203929" w:rsidRPr="00203929">
              <w:rPr>
                <w:color w:val="000000"/>
                <w:sz w:val="22"/>
                <w:szCs w:val="22"/>
              </w:rPr>
              <w:t>шт. должна быть выполнена  из металлич</w:t>
            </w:r>
            <w:r w:rsidR="00203929" w:rsidRPr="00203929">
              <w:rPr>
                <w:color w:val="000000"/>
                <w:sz w:val="22"/>
                <w:szCs w:val="22"/>
              </w:rPr>
              <w:t>е</w:t>
            </w:r>
            <w:r w:rsidR="00203929" w:rsidRPr="00203929">
              <w:rPr>
                <w:color w:val="000000"/>
                <w:sz w:val="22"/>
                <w:szCs w:val="22"/>
              </w:rPr>
              <w:t>ской трубы диметром не менее 32мм и толщиной сте</w:t>
            </w:r>
            <w:r w:rsidR="00203929" w:rsidRPr="00203929">
              <w:rPr>
                <w:color w:val="000000"/>
                <w:sz w:val="22"/>
                <w:szCs w:val="22"/>
              </w:rPr>
              <w:t>н</w:t>
            </w:r>
            <w:r w:rsidR="00203929" w:rsidRPr="00203929">
              <w:rPr>
                <w:color w:val="000000"/>
                <w:sz w:val="22"/>
                <w:szCs w:val="22"/>
              </w:rPr>
              <w:t xml:space="preserve">ки 3.5мм и иметь два ребра жесткости. </w:t>
            </w:r>
          </w:p>
        </w:tc>
      </w:tr>
      <w:tr w:rsidR="00203929" w:rsidRPr="00E506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6629BB" w:rsidP="00203929">
            <w:pPr>
              <w:snapToGrid w:val="0"/>
              <w:rPr>
                <w:bCs/>
              </w:rPr>
            </w:pPr>
            <w:r>
              <w:rPr>
                <w:bCs/>
              </w:rPr>
              <w:t>Арка декоративная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6629BB" w:rsidP="006629BB">
            <w:pPr>
              <w:snapToGrid w:val="0"/>
              <w:rPr>
                <w:bCs/>
              </w:rPr>
            </w:pPr>
            <w:bookmarkStart w:id="6" w:name="OLE_LINK10"/>
            <w:bookmarkStart w:id="7" w:name="OLE_LINK11"/>
            <w:r>
              <w:rPr>
                <w:bCs/>
              </w:rPr>
              <w:t>В кол-ве 8</w:t>
            </w:r>
            <w:r w:rsidR="00BB1706">
              <w:rPr>
                <w:bCs/>
              </w:rPr>
              <w:t xml:space="preserve"> </w:t>
            </w:r>
            <w:r w:rsidR="00203929" w:rsidRPr="00203929">
              <w:rPr>
                <w:bCs/>
              </w:rPr>
              <w:t>шт. должна быть выполнена из влаг</w:t>
            </w:r>
            <w:r w:rsidR="00203929" w:rsidRPr="00203929">
              <w:rPr>
                <w:bCs/>
              </w:rPr>
              <w:t>о</w:t>
            </w:r>
            <w:r w:rsidR="00203929"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="00203929"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6"/>
            <w:bookmarkEnd w:id="7"/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203929" w:rsidRDefault="00203929" w:rsidP="00093104">
            <w:pPr>
              <w:rPr>
                <w:u w:val="single"/>
              </w:rPr>
            </w:pPr>
            <w:r>
              <w:rPr>
                <w:u w:val="single"/>
              </w:rPr>
              <w:t>Гимнастическая 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3929" w:rsidP="00203929">
            <w:r>
              <w:t xml:space="preserve"> В кол-ве 1шт.</w:t>
            </w:r>
            <w:r w:rsidR="004B5B1F">
              <w:t xml:space="preserve"> </w:t>
            </w:r>
            <w:r w:rsidR="00E97312" w:rsidRPr="00E97312">
              <w:t>должна быть выполнена  из мета</w:t>
            </w:r>
            <w:r w:rsidR="00E97312" w:rsidRPr="00E97312">
              <w:t>л</w:t>
            </w:r>
            <w:r w:rsidR="00E97312" w:rsidRPr="00E97312">
              <w:t>лической трубы диметром не менее 32</w:t>
            </w:r>
            <w:r w:rsidR="00881C63">
              <w:t xml:space="preserve"> </w:t>
            </w:r>
            <w:r w:rsidR="00E97312" w:rsidRPr="00E97312">
              <w:t>мм и то</w:t>
            </w:r>
            <w:r w:rsidR="00E97312" w:rsidRPr="00E97312">
              <w:t>л</w:t>
            </w:r>
            <w:r w:rsidR="00E97312" w:rsidRPr="00E97312">
              <w:t>щиной стенки 3.5мм</w:t>
            </w:r>
            <w:r w:rsidR="00E97312">
              <w:t xml:space="preserve"> и фанеры толщиной не менее 24мм.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7960D1">
            <w:r>
              <w:rPr>
                <w:sz w:val="22"/>
                <w:szCs w:val="22"/>
              </w:rPr>
              <w:t>Брусь</w:t>
            </w:r>
            <w:r w:rsidR="00474A1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7960D1">
              <w:rPr>
                <w:sz w:val="22"/>
                <w:szCs w:val="22"/>
              </w:rPr>
              <w:t>настолбные</w:t>
            </w:r>
            <w:r w:rsidR="00A77024">
              <w:rPr>
                <w:sz w:val="22"/>
                <w:szCs w:val="22"/>
              </w:rPr>
              <w:t xml:space="preserve"> гимнастические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7960D1">
            <w:r>
              <w:t xml:space="preserve">В кол-ве </w:t>
            </w:r>
            <w:r w:rsidR="007960D1">
              <w:t>2</w:t>
            </w:r>
            <w:r>
              <w:t xml:space="preserve">шт. </w:t>
            </w:r>
            <w:r w:rsidRPr="00E97312">
              <w:t>должна быть выполнена  из мета</w:t>
            </w:r>
            <w:r w:rsidRPr="00E97312">
              <w:t>л</w:t>
            </w:r>
            <w:r w:rsidRPr="00E97312">
              <w:t>ли</w:t>
            </w:r>
            <w:r>
              <w:t>ческой трубы диметром не менее 4</w:t>
            </w:r>
            <w:r w:rsidRPr="00E97312">
              <w:t>2мм и толщ</w:t>
            </w:r>
            <w:r w:rsidRPr="00E97312">
              <w:t>и</w:t>
            </w:r>
            <w:r w:rsidRPr="00E97312">
              <w:t>ной стенки 3.5мм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47A13" w:rsidRDefault="007960D1" w:rsidP="007960D1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спираль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47A13" w:rsidRDefault="007960D1" w:rsidP="007960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должен заканчиваться монтажным круглым </w:t>
            </w:r>
            <w:r w:rsidR="004B5B1F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толщиной не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нее 3мм, который бетонируются в землю. Спираль выполнена из трубы диаметром не менее 32 мм и толщиной стенки не менее 3,5мм с двумя штамп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ванными </w:t>
            </w:r>
            <w:r w:rsidR="004B5B1F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ли толщиной не менее 4мм, под 4 самореза.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2100х1900мм. Должна быть выполнена из полипропиленового армированного </w:t>
            </w:r>
            <w:r w:rsidR="004B5B1F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 заглушкой. 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77024">
            <w:r>
              <w:t xml:space="preserve">В кол-ве </w:t>
            </w:r>
            <w:r w:rsidR="007960D1">
              <w:t>3</w:t>
            </w:r>
            <w:r>
              <w:t>7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4B5B1F" w:rsidRPr="00427E0A">
              <w:t>ушк</w:t>
            </w:r>
            <w:r w:rsidR="004B5B1F" w:rsidRPr="00427E0A">
              <w:t>а</w:t>
            </w:r>
            <w:r w:rsidR="004B5B1F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Default="007960D1" w:rsidP="007960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Соединительные фанерные накладки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Default="00F32B9D" w:rsidP="007960D1">
            <w:pPr>
              <w:snapToGrid w:val="0"/>
              <w:rPr>
                <w:color w:val="000000"/>
              </w:rPr>
            </w:pPr>
            <w:r>
              <w:rPr>
                <w:bCs/>
              </w:rPr>
              <w:t>В кол-ве 8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Default="007960D1" w:rsidP="007960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3751C1" w:rsidRDefault="007960D1" w:rsidP="007960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3751C1">
              <w:rPr>
                <w:color w:val="000000"/>
              </w:rPr>
              <w:t xml:space="preserve">шт. </w:t>
            </w:r>
            <w:bookmarkStart w:id="8" w:name="OLE_LINK14"/>
            <w:bookmarkStart w:id="9" w:name="OLE_LINK15"/>
            <w:bookmarkStart w:id="10" w:name="OLE_LINK19"/>
            <w:bookmarkStart w:id="11" w:name="OLE_LINK22"/>
            <w:r w:rsidR="00BB1706" w:rsidRPr="00626B1C">
              <w:t>должна быть выполнена  из мета</w:t>
            </w:r>
            <w:r w:rsidR="00BB1706" w:rsidRPr="00626B1C">
              <w:t>л</w:t>
            </w:r>
            <w:r w:rsidR="00BB1706" w:rsidRPr="00626B1C">
              <w:t>лической трубы диметром не менее 22 мм и то</w:t>
            </w:r>
            <w:r w:rsidR="00BB1706" w:rsidRPr="00626B1C">
              <w:t>л</w:t>
            </w:r>
            <w:r w:rsidR="00BB1706" w:rsidRPr="00626B1C">
              <w:lastRenderedPageBreak/>
              <w:t>щиной стенки 2.5 мм  с двумя штампованными ушками, выполненными из листовой стали толщ</w:t>
            </w:r>
            <w:r w:rsidR="00BB1706" w:rsidRPr="00626B1C">
              <w:t>и</w:t>
            </w:r>
            <w:r w:rsidR="00BB1706" w:rsidRPr="00626B1C">
              <w:t>ной не менее 4мм, под 4 самореза. Вся металлич</w:t>
            </w:r>
            <w:r w:rsidR="00BB1706" w:rsidRPr="00626B1C">
              <w:t>е</w:t>
            </w:r>
            <w:r w:rsidR="00BB1706" w:rsidRPr="00626B1C">
              <w:t>ская поверхность обрезинена слоем яркой одн</w:t>
            </w:r>
            <w:r w:rsidR="00BB1706" w:rsidRPr="00626B1C">
              <w:t>о</w:t>
            </w:r>
            <w:r w:rsidR="00BB1706" w:rsidRPr="00626B1C">
              <w:t>родной резины (синим, красным или желтым цв</w:t>
            </w:r>
            <w:r w:rsidR="00BB1706" w:rsidRPr="00626B1C">
              <w:t>е</w:t>
            </w:r>
            <w:r w:rsidR="00BB1706" w:rsidRPr="00626B1C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BB1706" w:rsidRPr="00626B1C">
              <w:t>и</w:t>
            </w:r>
            <w:r w:rsidR="00BB1706" w:rsidRPr="00626B1C">
              <w:t>ны имеет фактуру шагрени. Температура эксплу</w:t>
            </w:r>
            <w:r w:rsidR="00BB1706" w:rsidRPr="00626B1C">
              <w:t>а</w:t>
            </w:r>
            <w:r w:rsidR="00BB1706" w:rsidRPr="00626B1C">
              <w:t>тации прорезиненной ручки от -50</w:t>
            </w:r>
            <w:proofErr w:type="gramStart"/>
            <w:r w:rsidR="00BB1706" w:rsidRPr="00626B1C">
              <w:t>°С</w:t>
            </w:r>
            <w:proofErr w:type="gramEnd"/>
            <w:r w:rsidR="00BB1706" w:rsidRPr="00626B1C">
              <w:t xml:space="preserve"> до +60°С. Р</w:t>
            </w:r>
            <w:r w:rsidR="00BB1706" w:rsidRPr="00626B1C">
              <w:t>е</w:t>
            </w:r>
            <w:r w:rsidR="00BB1706" w:rsidRPr="00626B1C">
              <w:t>зиновая поверхность ручки препятствует соскал</w:t>
            </w:r>
            <w:r w:rsidR="00BB1706" w:rsidRPr="00626B1C">
              <w:t>ь</w:t>
            </w:r>
            <w:r w:rsidR="00BB1706" w:rsidRPr="00626B1C">
              <w:t>зыванию руки и исключает примерзание мягких тканей человека в холодное время года. За счет о</w:t>
            </w:r>
            <w:r w:rsidR="00BB1706" w:rsidRPr="00626B1C">
              <w:t>б</w:t>
            </w:r>
            <w:r w:rsidR="00BB1706" w:rsidRPr="00626B1C">
              <w:t>резинивания  достигается более высокая травм</w:t>
            </w:r>
            <w:r w:rsidR="00BB1706" w:rsidRPr="00626B1C">
              <w:t>о</w:t>
            </w:r>
            <w:r w:rsidR="00BB1706" w:rsidRPr="00626B1C">
              <w:t>безопасность, атмосферостойкость и износосто</w:t>
            </w:r>
            <w:r w:rsidR="00BB1706" w:rsidRPr="00626B1C">
              <w:t>й</w:t>
            </w:r>
            <w:r w:rsidR="00BB1706" w:rsidRPr="00626B1C">
              <w:t>кость оборудования</w:t>
            </w:r>
            <w:bookmarkEnd w:id="8"/>
            <w:bookmarkEnd w:id="9"/>
            <w:bookmarkEnd w:id="10"/>
            <w:bookmarkEnd w:id="11"/>
            <w:r w:rsidR="00BB1706">
              <w:t>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4B5B1F">
            <w:r w:rsidRPr="00427E0A">
              <w:t>Клееный деревянный брус  должен быть выполнен из сосновой древесины,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</w:t>
            </w:r>
            <w:r w:rsidR="004B5B1F">
              <w:t>сти 7-10%, тщательно отшлифован</w:t>
            </w:r>
            <w:r w:rsidRPr="00427E0A">
              <w:t xml:space="preserve">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943F6F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4B5B1F" w:rsidP="00093104">
            <w:r>
              <w:t>Описание</w:t>
            </w:r>
            <w:bookmarkStart w:id="12" w:name="_GoBack"/>
            <w:bookmarkEnd w:id="12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7F574F">
            <w:r w:rsidRPr="00427E0A">
              <w:t>Спортивный комплекс состои</w:t>
            </w:r>
            <w:r w:rsidR="00F32B9D">
              <w:t>т из клееных столбов,  рукохода</w:t>
            </w:r>
            <w:r w:rsidRPr="00427E0A">
              <w:t xml:space="preserve">, </w:t>
            </w:r>
            <w:r w:rsidR="007960D1">
              <w:t>арок</w:t>
            </w:r>
            <w:r w:rsidRPr="00427E0A">
              <w:t>, брусьев</w:t>
            </w:r>
            <w:r w:rsidR="00F32B9D">
              <w:t xml:space="preserve"> гимнастических</w:t>
            </w:r>
            <w:r w:rsidRPr="00427E0A">
              <w:t>,</w:t>
            </w:r>
            <w:r>
              <w:t xml:space="preserve"> канат</w:t>
            </w:r>
            <w:r w:rsidR="00F32B9D">
              <w:t>а, колец</w:t>
            </w:r>
            <w:r>
              <w:t>, гимнастиче</w:t>
            </w:r>
            <w:r w:rsidR="00F32B9D">
              <w:t>ской</w:t>
            </w:r>
            <w:r>
              <w:t xml:space="preserve"> скамь</w:t>
            </w:r>
            <w:r w:rsidR="00F32B9D">
              <w:t>и</w:t>
            </w:r>
            <w:r>
              <w:t>,</w:t>
            </w:r>
            <w:r w:rsidR="00F32B9D">
              <w:t xml:space="preserve"> шеста спирали</w:t>
            </w:r>
            <w:r w:rsidR="00474A12">
              <w:t xml:space="preserve">, </w:t>
            </w:r>
            <w:r w:rsidR="00F32B9D">
              <w:t>п</w:t>
            </w:r>
            <w:r w:rsidR="00F32B9D">
              <w:t>е</w:t>
            </w:r>
            <w:r w:rsidR="00F32B9D">
              <w:t>рекладин, сетки полипропиленовой</w:t>
            </w:r>
            <w:r w:rsidR="00BB1706">
              <w:t xml:space="preserve"> и сетки </w:t>
            </w:r>
            <w:r w:rsidR="007F574F">
              <w:t>мета</w:t>
            </w:r>
            <w:r w:rsidR="007F574F">
              <w:t>л</w:t>
            </w:r>
            <w:r w:rsidR="007F574F">
              <w:t>лической</w:t>
            </w:r>
            <w:r w:rsidR="00474A12">
              <w:t>.</w:t>
            </w:r>
            <w:r w:rsidRPr="00427E0A">
              <w:t xml:space="preserve"> Все резьбовые соединения должны быть закрыты разноцветными пластиковыми заглушк</w:t>
            </w:r>
            <w:r w:rsidRPr="00427E0A">
              <w:t>а</w:t>
            </w:r>
            <w:r w:rsidRPr="00427E0A"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A8" w:rsidRDefault="009F4BA8" w:rsidP="00D74A8E">
      <w:r>
        <w:separator/>
      </w:r>
    </w:p>
  </w:endnote>
  <w:endnote w:type="continuationSeparator" w:id="0">
    <w:p w:rsidR="009F4BA8" w:rsidRDefault="009F4BA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A8" w:rsidRDefault="009F4BA8" w:rsidP="00D74A8E">
      <w:r>
        <w:separator/>
      </w:r>
    </w:p>
  </w:footnote>
  <w:footnote w:type="continuationSeparator" w:id="0">
    <w:p w:rsidR="009F4BA8" w:rsidRDefault="009F4BA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B5B1F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45092"/>
    <w:rsid w:val="007512AC"/>
    <w:rsid w:val="007521BF"/>
    <w:rsid w:val="00782FE1"/>
    <w:rsid w:val="0078365D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7F574F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43F6F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9F4BA8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B1706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B956-0388-47D2-9146-DA92317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2013-04-10T06:02:00Z</dcterms:created>
  <dcterms:modified xsi:type="dcterms:W3CDTF">2014-10-26T13:57:00Z</dcterms:modified>
</cp:coreProperties>
</file>