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1B2328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Пожарная машина </w:t>
            </w:r>
            <w:r w:rsidR="00692790">
              <w:rPr>
                <w:b/>
                <w:bCs/>
              </w:rPr>
              <w:t xml:space="preserve"> с</w:t>
            </w:r>
            <w:r w:rsidR="0097036E">
              <w:rPr>
                <w:b/>
                <w:bCs/>
              </w:rPr>
              <w:t>о</w:t>
            </w:r>
            <w:r w:rsidR="00692790">
              <w:rPr>
                <w:b/>
                <w:bCs/>
              </w:rPr>
              <w:t xml:space="preserve"> спортивным ко</w:t>
            </w:r>
            <w:r w:rsidR="00692790">
              <w:rPr>
                <w:b/>
                <w:bCs/>
              </w:rPr>
              <w:t>м</w:t>
            </w:r>
            <w:r w:rsidR="00692790">
              <w:rPr>
                <w:b/>
                <w:bCs/>
              </w:rPr>
              <w:t>плексом</w:t>
            </w:r>
          </w:p>
          <w:p w:rsidR="001C52DA" w:rsidRDefault="00840EC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МФ 4.022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B50B353" wp14:editId="01FC27C9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CE32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300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CE32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480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CE32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240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C47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97036E">
              <w:t>24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AB6FFC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Pr="003C1053">
              <w:rPr>
                <w:bCs/>
              </w:rPr>
              <w:t>о</w:t>
            </w:r>
            <w:r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613EFF" w:rsidP="00613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66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10" w:name="OLE_LINK42"/>
            <w:bookmarkStart w:id="11" w:name="OLE_LINK47"/>
            <w:bookmarkStart w:id="12" w:name="OLE_LINK48"/>
            <w:r>
              <w:rPr>
                <w:color w:val="000000"/>
              </w:rPr>
              <w:t xml:space="preserve"> (толщина стенки 3.5 </w:t>
            </w:r>
            <w:bookmarkEnd w:id="10"/>
            <w:bookmarkEnd w:id="11"/>
            <w:bookmarkEnd w:id="12"/>
            <w:r>
              <w:rPr>
                <w:color w:val="000000"/>
              </w:rPr>
              <w:t xml:space="preserve">мм) </w:t>
            </w:r>
            <w:bookmarkStart w:id="13" w:name="OLE_LINK50"/>
            <w:bookmarkStart w:id="14" w:name="OLE_LINK51"/>
            <w:bookmarkStart w:id="15" w:name="OLE_LINK52"/>
            <w:bookmarkStart w:id="16" w:name="OLE_LINK43"/>
            <w:bookmarkStart w:id="17" w:name="OLE_LINK44"/>
            <w:bookmarkStart w:id="18" w:name="OLE_LINK45"/>
            <w:bookmarkStart w:id="19" w:name="OLE_LINK46"/>
            <w:bookmarkStart w:id="20" w:name="OLE_LINK56"/>
            <w:bookmarkStart w:id="21" w:name="OLE_LINK57"/>
            <w:r>
              <w:rPr>
                <w:color w:val="000000"/>
              </w:rPr>
              <w:t>и</w:t>
            </w:r>
            <w:bookmarkStart w:id="22" w:name="OLE_LINK73"/>
            <w:bookmarkStart w:id="23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не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13"/>
            <w:bookmarkEnd w:id="14"/>
            <w:bookmarkEnd w:id="15"/>
            <w:r>
              <w:rPr>
                <w:bCs/>
              </w:rPr>
              <w:t xml:space="preserve"> гимн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стического комплекса, со стороны шеста. </w:t>
            </w:r>
            <w:bookmarkStart w:id="24" w:name="OLE_LINK71"/>
            <w:bookmarkStart w:id="25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</w:t>
            </w:r>
            <w:r>
              <w:rPr>
                <w:bCs/>
              </w:rPr>
              <w:t>р</w:t>
            </w:r>
            <w:r>
              <w:rPr>
                <w:bCs/>
              </w:rPr>
              <w:t>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16"/>
            <w:bookmarkEnd w:id="17"/>
            <w:bookmarkEnd w:id="18"/>
            <w:bookmarkEnd w:id="19"/>
            <w:r>
              <w:rPr>
                <w:bCs/>
              </w:rPr>
              <w:t>.</w:t>
            </w:r>
            <w:bookmarkEnd w:id="20"/>
            <w:bookmarkEnd w:id="21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чиваться монтажными круглыми фланцами,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22"/>
            <w:bookmarkEnd w:id="23"/>
            <w:bookmarkEnd w:id="24"/>
            <w:bookmarkEnd w:id="25"/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C1053" w:rsidP="00C47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613EFF">
              <w:t xml:space="preserve"> шт. должен быть выполнен из ла</w:t>
            </w:r>
            <w:r w:rsidRPr="003C1053">
              <w:t>мин</w:t>
            </w:r>
            <w:r w:rsidRPr="003C1053">
              <w:t>и</w:t>
            </w:r>
            <w:r w:rsidRPr="003C1053">
              <w:t xml:space="preserve">рованной, противоскользящей, влагостойкой фанеры толщиной не менее 18 мм, площадью не менее 1м², опирающейся на брус сечением не менее 40х90 мм. </w:t>
            </w:r>
            <w:r w:rsidRPr="003C1053">
              <w:lastRenderedPageBreak/>
              <w:t>Вязка бруса со столбами осуществляется методом, ч</w:t>
            </w:r>
            <w:r w:rsidRPr="003C1053">
              <w:t>е</w:t>
            </w:r>
            <w:r w:rsidRPr="003C1053">
              <w:t xml:space="preserve">рез прямой одинарный глухой шип, крепление </w:t>
            </w:r>
            <w:proofErr w:type="spellStart"/>
            <w:r w:rsidRPr="003C1053">
              <w:t>нигелем</w:t>
            </w:r>
            <w:proofErr w:type="spellEnd"/>
          </w:p>
        </w:tc>
      </w:tr>
      <w:tr w:rsidR="001C52DA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52DA" w:rsidRPr="00C73917" w:rsidRDefault="001C52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C52DA" w:rsidRPr="00197835" w:rsidRDefault="00692790" w:rsidP="001C52DA">
            <w:r>
              <w:t>Горка 700мм</w:t>
            </w:r>
          </w:p>
        </w:tc>
        <w:tc>
          <w:tcPr>
            <w:tcW w:w="5528" w:type="dxa"/>
          </w:tcPr>
          <w:p w:rsidR="00692790" w:rsidRPr="00613EFF" w:rsidRDefault="00692790" w:rsidP="00613E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692790">
              <w:t xml:space="preserve">шт. </w:t>
            </w:r>
            <w:r w:rsidR="00613EFF" w:rsidRPr="00E328C5">
              <w:rPr>
                <w:color w:val="000000"/>
              </w:rPr>
              <w:t>Каркас должен быть выполнен из пр</w:t>
            </w:r>
            <w:r w:rsidR="00613EFF" w:rsidRPr="00E328C5">
              <w:rPr>
                <w:color w:val="000000"/>
              </w:rPr>
              <w:t>о</w:t>
            </w:r>
            <w:r w:rsidR="00613EFF" w:rsidRPr="00E328C5">
              <w:rPr>
                <w:color w:val="000000"/>
              </w:rPr>
              <w:t>фильной трубы сечением не менее 50х25х2мм и уто</w:t>
            </w:r>
            <w:r w:rsidR="00613EFF" w:rsidRPr="00E328C5">
              <w:rPr>
                <w:color w:val="000000"/>
              </w:rPr>
              <w:t>п</w:t>
            </w:r>
            <w:r w:rsidR="00613EFF" w:rsidRPr="00E328C5">
              <w:rPr>
                <w:color w:val="000000"/>
              </w:rPr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613EFF" w:rsidRPr="00E328C5">
              <w:rPr>
                <w:color w:val="000000"/>
              </w:rPr>
              <w:t>и</w:t>
            </w:r>
            <w:r w:rsidR="00613EFF" w:rsidRPr="00E328C5">
              <w:rPr>
                <w:color w:val="000000"/>
              </w:rPr>
              <w:t>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</w:t>
            </w:r>
            <w:r w:rsidR="00613EFF" w:rsidRPr="00E328C5">
              <w:rPr>
                <w:color w:val="000000"/>
              </w:rPr>
              <w:t>о</w:t>
            </w:r>
            <w:r w:rsidR="00613EFF" w:rsidRPr="00E328C5">
              <w:rPr>
                <w:color w:val="000000"/>
              </w:rPr>
              <w:t>стойкой фанеры марки ФСФ сорт не ниже 2/2 толщ</w:t>
            </w:r>
            <w:r w:rsidR="00613EFF" w:rsidRPr="00E328C5">
              <w:rPr>
                <w:color w:val="000000"/>
              </w:rPr>
              <w:t>и</w:t>
            </w:r>
            <w:r w:rsidR="00613EFF" w:rsidRPr="00E328C5">
              <w:rPr>
                <w:color w:val="000000"/>
              </w:rPr>
              <w:t>ной не менее 24мм, высотой не менее 700мм и оборуд</w:t>
            </w:r>
            <w:r w:rsidR="00613EFF" w:rsidRPr="00E328C5">
              <w:rPr>
                <w:color w:val="000000"/>
              </w:rPr>
              <w:t>о</w:t>
            </w:r>
            <w:r w:rsidR="00613EFF" w:rsidRPr="00E328C5">
              <w:rPr>
                <w:color w:val="000000"/>
              </w:rPr>
              <w:t>ваны поручнем ограничителем на высоте  не менее 600мм. Поручень должен быть выполнен  из металл</w:t>
            </w:r>
            <w:r w:rsidR="00613EFF" w:rsidRPr="00E328C5">
              <w:rPr>
                <w:color w:val="000000"/>
              </w:rPr>
              <w:t>и</w:t>
            </w:r>
            <w:r w:rsidR="00613EFF" w:rsidRPr="00E328C5">
              <w:rPr>
                <w:color w:val="000000"/>
              </w:rPr>
              <w:t>ческой трубы диаметром не менее 32 мм и толщиной стенки 3.5 мм с двумя штампованными ушками из ст</w:t>
            </w:r>
            <w:r w:rsidR="00613EFF" w:rsidRPr="00E328C5">
              <w:rPr>
                <w:color w:val="000000"/>
              </w:rPr>
              <w:t>а</w:t>
            </w:r>
            <w:r w:rsidR="00613EFF" w:rsidRPr="00E328C5">
              <w:rPr>
                <w:color w:val="000000"/>
              </w:rPr>
              <w:t>ли не менее 4 мм, под 4 мебельных болта.</w:t>
            </w:r>
          </w:p>
        </w:tc>
      </w:tr>
      <w:tr w:rsidR="001C52DA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52DA" w:rsidRPr="00C73917" w:rsidRDefault="001C52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C52DA" w:rsidRPr="00E91D54" w:rsidRDefault="006927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Шест</w:t>
            </w:r>
          </w:p>
        </w:tc>
        <w:tc>
          <w:tcPr>
            <w:tcW w:w="5528" w:type="dxa"/>
          </w:tcPr>
          <w:p w:rsidR="001C52DA" w:rsidRPr="00E91D54" w:rsidRDefault="00692790" w:rsidP="00093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790">
              <w:t>В кол-ве 1</w:t>
            </w:r>
            <w:r w:rsidR="00C47C6F">
              <w:t xml:space="preserve"> </w:t>
            </w:r>
            <w:r w:rsidRPr="00692790">
              <w:t>шт. шест выполнен из трубы диаметром  не менее 42</w:t>
            </w:r>
            <w:r w:rsidR="00C47C6F">
              <w:t xml:space="preserve"> </w:t>
            </w:r>
            <w:r w:rsidRPr="00692790">
              <w:t>мм и толщиной стенки не менее 3.5мм и до</w:t>
            </w:r>
            <w:r w:rsidRPr="00692790">
              <w:t>л</w:t>
            </w:r>
            <w:r w:rsidRPr="00692790">
              <w:t>жен заканчиваться монтажным круглым фланцем</w:t>
            </w:r>
            <w:r w:rsidR="00613EFF">
              <w:t>,</w:t>
            </w:r>
            <w:r w:rsidRPr="00692790">
              <w:t xml:space="preserve"> в</w:t>
            </w:r>
            <w:r w:rsidRPr="00692790">
              <w:t>ы</w:t>
            </w:r>
            <w:r w:rsidRPr="00692790">
              <w:t>полненным из стали толщиной не менее 3мм, который бетонируются в землю.</w:t>
            </w:r>
          </w:p>
        </w:tc>
      </w:tr>
      <w:tr w:rsidR="003751C1" w:rsidTr="003751C1">
        <w:trPr>
          <w:trHeight w:val="11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751C1" w:rsidRPr="00C73917" w:rsidRDefault="003751C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3751C1" w:rsidRPr="00E91D54" w:rsidRDefault="003751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751C1" w:rsidRPr="00E91D54" w:rsidRDefault="00375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751C1" w:rsidRPr="00E91D54" w:rsidRDefault="003751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51C1" w:rsidRDefault="003751C1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 w:rsidR="00270D27">
              <w:rPr>
                <w:color w:val="000000"/>
              </w:rPr>
              <w:t>е</w:t>
            </w:r>
            <w:r>
              <w:rPr>
                <w:color w:val="000000"/>
              </w:rPr>
              <w:t>кладина</w:t>
            </w:r>
          </w:p>
          <w:p w:rsidR="003751C1" w:rsidRDefault="003751C1" w:rsidP="00B801C4">
            <w:pPr>
              <w:snapToGrid w:val="0"/>
              <w:rPr>
                <w:color w:val="000000"/>
              </w:rPr>
            </w:pPr>
          </w:p>
          <w:p w:rsidR="003751C1" w:rsidRDefault="003751C1" w:rsidP="00B801C4">
            <w:pPr>
              <w:snapToGrid w:val="0"/>
              <w:rPr>
                <w:color w:val="000000"/>
              </w:rPr>
            </w:pPr>
          </w:p>
          <w:p w:rsidR="003751C1" w:rsidRDefault="003751C1" w:rsidP="00B801C4">
            <w:pPr>
              <w:snapToGrid w:val="0"/>
              <w:rPr>
                <w:color w:val="000000"/>
              </w:rPr>
            </w:pPr>
          </w:p>
          <w:p w:rsidR="003751C1" w:rsidRPr="00552F34" w:rsidRDefault="003751C1" w:rsidP="00B801C4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751C1" w:rsidRPr="00E91D54" w:rsidRDefault="00C51FF5" w:rsidP="0037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15</w:t>
            </w:r>
            <w:r w:rsidR="003751C1" w:rsidRPr="003751C1">
              <w:rPr>
                <w:color w:val="000000"/>
              </w:rPr>
              <w:t xml:space="preserve"> шт. должна быть выполнена  из металлич</w:t>
            </w:r>
            <w:r w:rsidR="003751C1" w:rsidRPr="003751C1">
              <w:rPr>
                <w:color w:val="000000"/>
              </w:rPr>
              <w:t>е</w:t>
            </w:r>
            <w:r w:rsidR="003751C1" w:rsidRPr="003751C1">
              <w:rPr>
                <w:color w:val="000000"/>
              </w:rPr>
              <w:t>ской трубы диметром не менее 32</w:t>
            </w:r>
            <w:r w:rsidR="00C47C6F">
              <w:rPr>
                <w:color w:val="000000"/>
              </w:rPr>
              <w:t xml:space="preserve"> </w:t>
            </w:r>
            <w:r w:rsidR="003751C1" w:rsidRPr="003751C1">
              <w:rPr>
                <w:color w:val="000000"/>
              </w:rPr>
              <w:t>мм и толщиной сте</w:t>
            </w:r>
            <w:r w:rsidR="003751C1" w:rsidRPr="003751C1">
              <w:rPr>
                <w:color w:val="000000"/>
              </w:rPr>
              <w:t>н</w:t>
            </w:r>
            <w:r w:rsidR="003751C1" w:rsidRPr="003751C1">
              <w:rPr>
                <w:color w:val="000000"/>
              </w:rPr>
              <w:t>ки 3.5мм с двумя штампованными ушками</w:t>
            </w:r>
            <w:r w:rsidR="00613EFF">
              <w:rPr>
                <w:color w:val="000000"/>
              </w:rPr>
              <w:t>,</w:t>
            </w:r>
            <w:r w:rsidR="003751C1" w:rsidRPr="003751C1">
              <w:rPr>
                <w:color w:val="000000"/>
              </w:rPr>
              <w:t xml:space="preserve"> выполне</w:t>
            </w:r>
            <w:r w:rsidR="003751C1" w:rsidRPr="003751C1">
              <w:rPr>
                <w:color w:val="000000"/>
              </w:rPr>
              <w:t>н</w:t>
            </w:r>
            <w:r w:rsidR="003751C1" w:rsidRPr="003751C1">
              <w:rPr>
                <w:color w:val="000000"/>
              </w:rPr>
              <w:t>ными из листовой стали толщиной не менее 4мм, под 4 самореза.</w:t>
            </w:r>
          </w:p>
        </w:tc>
      </w:tr>
      <w:tr w:rsidR="003751C1" w:rsidTr="0061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751C1" w:rsidRPr="00C73917" w:rsidRDefault="003751C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3751C1" w:rsidRPr="00E91D54" w:rsidRDefault="003751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751C1" w:rsidRPr="00E91D54" w:rsidRDefault="00375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751C1" w:rsidRPr="00E91D54" w:rsidRDefault="003751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3751C1" w:rsidRDefault="003751C1" w:rsidP="00B801C4">
            <w:pPr>
              <w:snapToGrid w:val="0"/>
              <w:rPr>
                <w:color w:val="000000"/>
              </w:rPr>
            </w:pPr>
          </w:p>
          <w:p w:rsidR="003751C1" w:rsidRDefault="003751C1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751C1" w:rsidRPr="003751C1" w:rsidRDefault="003751C1" w:rsidP="00B801C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Pr="003751C1">
              <w:rPr>
                <w:color w:val="000000"/>
              </w:rPr>
              <w:t xml:space="preserve">шт. </w:t>
            </w:r>
            <w:r w:rsidR="006535D1" w:rsidRPr="006535D1">
              <w:rPr>
                <w:color w:val="000000"/>
              </w:rPr>
              <w:t>должна быть выполнена  из металлич</w:t>
            </w:r>
            <w:r w:rsidR="006535D1" w:rsidRPr="006535D1">
              <w:rPr>
                <w:color w:val="000000"/>
              </w:rPr>
              <w:t>е</w:t>
            </w:r>
            <w:r w:rsidR="006535D1" w:rsidRPr="006535D1">
              <w:rPr>
                <w:color w:val="000000"/>
              </w:rPr>
              <w:t>ской трубы диметром не менее 22 мм и толщиной сте</w:t>
            </w:r>
            <w:r w:rsidR="006535D1" w:rsidRPr="006535D1">
              <w:rPr>
                <w:color w:val="000000"/>
              </w:rPr>
              <w:t>н</w:t>
            </w:r>
            <w:r w:rsidR="006535D1" w:rsidRPr="006535D1">
              <w:rPr>
                <w:color w:val="000000"/>
              </w:rPr>
              <w:t>ки 2.5 мм  с двумя штампованными ушками, выполне</w:t>
            </w:r>
            <w:r w:rsidR="006535D1" w:rsidRPr="006535D1">
              <w:rPr>
                <w:color w:val="000000"/>
              </w:rPr>
              <w:t>н</w:t>
            </w:r>
            <w:r w:rsidR="006535D1" w:rsidRPr="006535D1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6535D1" w:rsidRPr="006535D1">
              <w:rPr>
                <w:color w:val="000000"/>
              </w:rPr>
              <w:t>о</w:t>
            </w:r>
            <w:r w:rsidR="006535D1" w:rsidRPr="006535D1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6535D1" w:rsidRPr="006535D1">
              <w:rPr>
                <w:color w:val="000000"/>
              </w:rPr>
              <w:t>°С</w:t>
            </w:r>
            <w:proofErr w:type="gramEnd"/>
            <w:r w:rsidR="006535D1" w:rsidRPr="006535D1">
              <w:rPr>
                <w:color w:val="000000"/>
              </w:rPr>
              <w:t xml:space="preserve"> до +60°С. Резиновая п</w:t>
            </w:r>
            <w:r w:rsidR="006535D1" w:rsidRPr="006535D1">
              <w:rPr>
                <w:color w:val="000000"/>
              </w:rPr>
              <w:t>о</w:t>
            </w:r>
            <w:r w:rsidR="006535D1" w:rsidRPr="006535D1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6535D1" w:rsidRPr="006535D1">
              <w:rPr>
                <w:color w:val="000000"/>
              </w:rPr>
              <w:t>о</w:t>
            </w:r>
            <w:r w:rsidR="006535D1" w:rsidRPr="006535D1">
              <w:rPr>
                <w:color w:val="000000"/>
              </w:rPr>
              <w:t xml:space="preserve">лодное время года. За счет обрезинивания  достигается </w:t>
            </w:r>
            <w:r w:rsidR="006535D1" w:rsidRPr="006535D1">
              <w:rPr>
                <w:color w:val="000000"/>
              </w:rPr>
              <w:lastRenderedPageBreak/>
              <w:t>более высокая тр</w:t>
            </w:r>
            <w:r w:rsidR="00613EFF">
              <w:rPr>
                <w:color w:val="000000"/>
              </w:rPr>
              <w:t>авмобезопасность, атмосферосто</w:t>
            </w:r>
            <w:r w:rsidR="00613EFF">
              <w:rPr>
                <w:color w:val="000000"/>
              </w:rPr>
              <w:t>й</w:t>
            </w:r>
            <w:r w:rsidR="006535D1" w:rsidRPr="006535D1">
              <w:rPr>
                <w:color w:val="000000"/>
              </w:rPr>
              <w:t>кость и износостойкость оборудования.</w:t>
            </w:r>
          </w:p>
        </w:tc>
      </w:tr>
      <w:tr w:rsidR="00702FBB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3751C1" w:rsidP="0009310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Арка декоративная</w:t>
            </w:r>
          </w:p>
        </w:tc>
        <w:tc>
          <w:tcPr>
            <w:tcW w:w="5528" w:type="dxa"/>
          </w:tcPr>
          <w:p w:rsidR="00702FBB" w:rsidRPr="00E91D54" w:rsidRDefault="00613EFF" w:rsidP="00613E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>
              <w:rPr>
                <w:color w:val="000000"/>
              </w:rPr>
              <w:t xml:space="preserve"> ниже 2/2  толщиной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 и состоять из двух половинок и соединя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щихся декоративным элементом толщиной не менее 24мм.</w:t>
            </w:r>
          </w:p>
        </w:tc>
      </w:tr>
      <w:tr w:rsidR="00702FBB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C51FF5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702FBB" w:rsidRPr="00E91D54" w:rsidRDefault="00332570" w:rsidP="00F806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F80644">
              <w:rPr>
                <w:bCs/>
              </w:rPr>
              <w:t xml:space="preserve"> размером не менее 2100х1900мм. Д</w:t>
            </w:r>
            <w:r>
              <w:rPr>
                <w:bCs/>
              </w:rPr>
              <w:t>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613EFF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</w:t>
            </w:r>
            <w:r>
              <w:rPr>
                <w:bCs/>
              </w:rPr>
              <w:t>ь</w:t>
            </w:r>
            <w:r>
              <w:rPr>
                <w:bCs/>
              </w:rPr>
              <w:t>ной</w:t>
            </w:r>
            <w:r w:rsidR="00F80644">
              <w:rPr>
                <w:bCs/>
              </w:rPr>
              <w:t xml:space="preserve"> и </w:t>
            </w:r>
            <w:r>
              <w:rPr>
                <w:bCs/>
              </w:rPr>
              <w:t xml:space="preserve">безопасной </w:t>
            </w:r>
            <w:r w:rsidRPr="00332570">
              <w:rPr>
                <w:bCs/>
              </w:rPr>
              <w:t xml:space="preserve"> пластиковой</w:t>
            </w:r>
            <w:r w:rsidR="008E08EA"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 w:rsidR="00F80644">
              <w:rPr>
                <w:bCs/>
              </w:rPr>
              <w:t xml:space="preserve"> и зака</w:t>
            </w:r>
            <w:r w:rsidR="00F80644">
              <w:rPr>
                <w:bCs/>
              </w:rPr>
              <w:t>н</w:t>
            </w:r>
            <w:r w:rsidR="00F80644">
              <w:rPr>
                <w:bCs/>
              </w:rPr>
              <w:t xml:space="preserve">чиваться «Т» образной пластиковой заглушкой. </w:t>
            </w:r>
          </w:p>
        </w:tc>
      </w:tr>
      <w:tr w:rsidR="00702FBB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1B7BC5" w:rsidRPr="001B7BC5" w:rsidRDefault="001B7BC5" w:rsidP="001B7B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702FBB" w:rsidRPr="00E91D54" w:rsidRDefault="001B7BC5" w:rsidP="00613EF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 w:rsidR="0013005B"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 w:rsidR="0013005B"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 w:rsidR="0013005B"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AB6FFC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 w:rsidRPr="001B7BC5">
              <w:rPr>
                <w:bCs/>
              </w:rPr>
              <w:t>талл покрашен полимерной</w:t>
            </w:r>
            <w:r w:rsidR="00613EFF">
              <w:rPr>
                <w:bCs/>
              </w:rPr>
              <w:t xml:space="preserve"> </w:t>
            </w:r>
            <w:r w:rsidRPr="001B7BC5">
              <w:rPr>
                <w:bCs/>
              </w:rPr>
              <w:t>порошковой краской.</w:t>
            </w:r>
            <w:r w:rsidR="00F80644">
              <w:rPr>
                <w:bCs/>
              </w:rPr>
              <w:t xml:space="preserve"> З</w:t>
            </w:r>
            <w:r w:rsidR="00F80644">
              <w:rPr>
                <w:bCs/>
              </w:rPr>
              <w:t>а</w:t>
            </w:r>
            <w:r w:rsidR="00F80644"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 w:rsidR="00F80644">
              <w:rPr>
                <w:bCs/>
              </w:rPr>
              <w:t xml:space="preserve"> Полипропиленовый армированный канат.</w:t>
            </w:r>
          </w:p>
        </w:tc>
      </w:tr>
      <w:tr w:rsidR="00702FBB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702FBB" w:rsidRDefault="000C2AA8" w:rsidP="009C73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Пожарная м</w:t>
            </w:r>
            <w:r w:rsidR="00AD220B">
              <w:rPr>
                <w:bCs/>
              </w:rPr>
              <w:t>ашина должна состоять из кабины, кузова, горки ската высотой</w:t>
            </w:r>
            <w:r w:rsidR="0088722C">
              <w:rPr>
                <w:bCs/>
              </w:rPr>
              <w:t xml:space="preserve"> не менее 700мм.</w:t>
            </w:r>
            <w:r w:rsidR="00613EFF">
              <w:rPr>
                <w:bCs/>
              </w:rPr>
              <w:t xml:space="preserve"> </w:t>
            </w:r>
            <w:r w:rsidR="006535D1">
              <w:rPr>
                <w:bCs/>
              </w:rPr>
              <w:t>и вынесенного</w:t>
            </w:r>
            <w:r w:rsidR="0088722C">
              <w:rPr>
                <w:bCs/>
              </w:rPr>
              <w:t xml:space="preserve"> спортивн</w:t>
            </w:r>
            <w:r w:rsidR="006535D1">
              <w:rPr>
                <w:bCs/>
              </w:rPr>
              <w:t>ого</w:t>
            </w:r>
            <w:r w:rsidR="0088722C">
              <w:rPr>
                <w:bCs/>
              </w:rPr>
              <w:t xml:space="preserve"> комплекс</w:t>
            </w:r>
            <w:r w:rsidR="006535D1">
              <w:rPr>
                <w:bCs/>
              </w:rPr>
              <w:t>а</w:t>
            </w:r>
            <w:r w:rsidR="0088722C">
              <w:rPr>
                <w:bCs/>
              </w:rPr>
              <w:t>.</w:t>
            </w:r>
            <w:r w:rsidR="00945393">
              <w:rPr>
                <w:bCs/>
              </w:rPr>
              <w:t xml:space="preserve"> </w:t>
            </w:r>
            <w:r w:rsidR="006535D1">
              <w:rPr>
                <w:bCs/>
              </w:rPr>
              <w:t>Вынесенный с</w:t>
            </w:r>
            <w:r w:rsidR="00945393">
              <w:rPr>
                <w:bCs/>
              </w:rPr>
              <w:t>портивный к</w:t>
            </w:r>
            <w:r w:rsidR="0088722C">
              <w:rPr>
                <w:bCs/>
              </w:rPr>
              <w:t>о</w:t>
            </w:r>
            <w:r w:rsidR="0088722C">
              <w:rPr>
                <w:bCs/>
              </w:rPr>
              <w:t>м</w:t>
            </w:r>
            <w:r w:rsidR="0088722C">
              <w:rPr>
                <w:bCs/>
              </w:rPr>
              <w:t>плекс</w:t>
            </w:r>
            <w:r w:rsidR="0097036E">
              <w:rPr>
                <w:bCs/>
              </w:rPr>
              <w:t xml:space="preserve"> должен состоять из шеста, каната, шведской стенки, рукохода прямого, сетки полипропиленовой для лазания, декоративных элементов</w:t>
            </w:r>
            <w:r w:rsidR="00945393">
              <w:rPr>
                <w:bCs/>
              </w:rPr>
              <w:t xml:space="preserve"> и 4</w:t>
            </w:r>
            <w:r w:rsidR="006535D1">
              <w:rPr>
                <w:bCs/>
              </w:rPr>
              <w:t xml:space="preserve"> фанерных накл</w:t>
            </w:r>
            <w:r w:rsidR="006535D1">
              <w:rPr>
                <w:bCs/>
              </w:rPr>
              <w:t>а</w:t>
            </w:r>
            <w:r w:rsidR="006535D1">
              <w:rPr>
                <w:bCs/>
              </w:rPr>
              <w:t>док.</w:t>
            </w:r>
            <w:bookmarkStart w:id="26" w:name="_GoBack"/>
            <w:bookmarkEnd w:id="26"/>
            <w:r w:rsidR="00945393">
              <w:rPr>
                <w:bCs/>
              </w:rPr>
              <w:t xml:space="preserve"> </w:t>
            </w:r>
            <w:r w:rsidR="0097036E">
              <w:rPr>
                <w:bCs/>
              </w:rPr>
              <w:t xml:space="preserve"> Кабина должна иметь вход с двух сторон и им</w:t>
            </w:r>
            <w:r>
              <w:rPr>
                <w:bCs/>
              </w:rPr>
              <w:t>еть по 2 ступеньки и по 2 всп</w:t>
            </w:r>
            <w:r>
              <w:rPr>
                <w:bCs/>
              </w:rPr>
              <w:t>о</w:t>
            </w:r>
            <w:r>
              <w:rPr>
                <w:bCs/>
              </w:rPr>
              <w:t>мо</w:t>
            </w:r>
            <w:r w:rsidR="0097036E">
              <w:rPr>
                <w:bCs/>
              </w:rPr>
              <w:t>гательных ручки с каждой стороны</w:t>
            </w:r>
            <w:r>
              <w:rPr>
                <w:bCs/>
              </w:rPr>
              <w:t>, вращающийся руль и сидение. Кузов</w:t>
            </w:r>
            <w:r w:rsidR="00613EF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613EFF">
              <w:rPr>
                <w:bCs/>
              </w:rPr>
              <w:t xml:space="preserve"> </w:t>
            </w:r>
            <w:r>
              <w:rPr>
                <w:bCs/>
              </w:rPr>
              <w:t>откр</w:t>
            </w:r>
            <w:r>
              <w:rPr>
                <w:bCs/>
              </w:rPr>
              <w:t>ы</w:t>
            </w:r>
            <w:r>
              <w:rPr>
                <w:bCs/>
              </w:rPr>
              <w:t>тая площадка имеет один вход и горку скат. На одном из бортов должны быть нарисованы опознавательные знаки экстренных служб</w:t>
            </w:r>
            <w:r w:rsidR="00945393">
              <w:rPr>
                <w:bCs/>
              </w:rPr>
              <w:t>. П</w:t>
            </w:r>
            <w:r w:rsidRPr="000C2AA8">
              <w:rPr>
                <w:bCs/>
              </w:rPr>
              <w:t>ожарная машина  со спо</w:t>
            </w:r>
            <w:r w:rsidRPr="000C2AA8">
              <w:rPr>
                <w:bCs/>
              </w:rPr>
              <w:t>р</w:t>
            </w:r>
            <w:r w:rsidRPr="000C2AA8">
              <w:rPr>
                <w:bCs/>
              </w:rPr>
              <w:t>тивным комплексом должна быть изготовлена из м</w:t>
            </w:r>
            <w:r w:rsidRPr="000C2AA8">
              <w:rPr>
                <w:bCs/>
              </w:rPr>
              <w:t>е</w:t>
            </w:r>
            <w:r w:rsidRPr="000C2AA8">
              <w:rPr>
                <w:bCs/>
              </w:rPr>
              <w:t xml:space="preserve">талла и влагостойкой фанеры толщиной не менее 24мм, </w:t>
            </w:r>
            <w:r w:rsidRPr="000C2AA8">
              <w:rPr>
                <w:bCs/>
              </w:rPr>
              <w:lastRenderedPageBreak/>
              <w:t xml:space="preserve">марки ФСФ сорт не ниже 2/2, все </w:t>
            </w:r>
            <w:r w:rsidR="00C47C6F">
              <w:rPr>
                <w:bCs/>
              </w:rPr>
              <w:t>углы</w:t>
            </w:r>
            <w:r w:rsidRPr="000C2AA8">
              <w:rPr>
                <w:bCs/>
              </w:rPr>
              <w:t xml:space="preserve"> фанеры должны быть закругленными, радиус не менее 20мм.</w:t>
            </w:r>
          </w:p>
          <w:p w:rsidR="009C73A3" w:rsidRDefault="009C73A3" w:rsidP="009C73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9C73A3" w:rsidRDefault="009C73A3" w:rsidP="009C73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9C73A3" w:rsidRDefault="009C73A3" w:rsidP="009C73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9C73A3" w:rsidRDefault="009C73A3" w:rsidP="009C73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9C73A3" w:rsidRDefault="009C73A3" w:rsidP="009C73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9C73A3" w:rsidRPr="00E91D54" w:rsidRDefault="009C73A3" w:rsidP="009C73A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bookmarkEnd w:id="2"/>
    <w:bookmarkEnd w:id="3"/>
    <w:p w:rsidR="00F2492D" w:rsidRPr="00C73917" w:rsidRDefault="007F3BC3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9pt;margin-top:171.65pt;width:779.95pt;height:.45pt;flip:y;z-index:251658240;mso-position-horizontal-relative:text;mso-position-vertical-relative:text" o:connectortype="straight"/>
        </w:pict>
      </w:r>
    </w:p>
    <w:sectPr w:rsidR="00F2492D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C3" w:rsidRDefault="007F3BC3" w:rsidP="00D74A8E">
      <w:r>
        <w:separator/>
      </w:r>
    </w:p>
  </w:endnote>
  <w:endnote w:type="continuationSeparator" w:id="0">
    <w:p w:rsidR="007F3BC3" w:rsidRDefault="007F3B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C3" w:rsidRDefault="007F3BC3" w:rsidP="00D74A8E">
      <w:r>
        <w:separator/>
      </w:r>
    </w:p>
  </w:footnote>
  <w:footnote w:type="continuationSeparator" w:id="0">
    <w:p w:rsidR="007F3BC3" w:rsidRDefault="007F3B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8FC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1DA1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13EFF"/>
    <w:rsid w:val="00643222"/>
    <w:rsid w:val="006473A2"/>
    <w:rsid w:val="006535D1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84F"/>
    <w:rsid w:val="007F3BC3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6FFC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6039"/>
    <w:rsid w:val="00CC31D3"/>
    <w:rsid w:val="00CC4A8A"/>
    <w:rsid w:val="00CC5808"/>
    <w:rsid w:val="00CD24E8"/>
    <w:rsid w:val="00CD722F"/>
    <w:rsid w:val="00CE3259"/>
    <w:rsid w:val="00CE612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F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07B2-3556-438D-BE3B-591F36FD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14</cp:revision>
  <cp:lastPrinted>2011-05-31T12:13:00Z</cp:lastPrinted>
  <dcterms:created xsi:type="dcterms:W3CDTF">2011-06-29T13:33:00Z</dcterms:created>
  <dcterms:modified xsi:type="dcterms:W3CDTF">2014-10-25T08:52:00Z</dcterms:modified>
</cp:coreProperties>
</file>